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188"/>
        <w:gridCol w:w="567"/>
        <w:gridCol w:w="1560"/>
        <w:gridCol w:w="1417"/>
        <w:gridCol w:w="2552"/>
        <w:gridCol w:w="1701"/>
        <w:gridCol w:w="586"/>
        <w:gridCol w:w="3241"/>
      </w:tblGrid>
      <w:tr w:rsidR="00EC5552" w:rsidRPr="00687DDC" w:rsidTr="00D87576">
        <w:trPr>
          <w:trHeight w:val="840"/>
        </w:trPr>
        <w:tc>
          <w:tcPr>
            <w:tcW w:w="140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黑体" w:eastAsia="黑体" w:hAnsi="ˎ̥" w:cs="宋体" w:hint="eastAsia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687DDC">
              <w:rPr>
                <w:rFonts w:ascii="黑体" w:eastAsia="黑体" w:hAnsi="ˎ̥" w:cs="宋体" w:hint="eastAsia"/>
                <w:bCs/>
                <w:kern w:val="0"/>
                <w:sz w:val="30"/>
                <w:szCs w:val="30"/>
              </w:rPr>
              <w:t>2016</w:t>
            </w:r>
            <w:r w:rsidRPr="00687DDC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年温州职业技术学院面向社会公开</w:t>
            </w:r>
            <w:r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招</w:t>
            </w:r>
            <w:r w:rsidRPr="00687DDC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聘工作人员岗位一览表</w:t>
            </w:r>
          </w:p>
        </w:tc>
      </w:tr>
      <w:tr w:rsidR="00EC5552" w:rsidRPr="00687DDC" w:rsidTr="00D87576">
        <w:trPr>
          <w:trHeight w:val="68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岗位类别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招聘人数 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资　格　条　件</w:t>
            </w:r>
          </w:p>
        </w:tc>
      </w:tr>
      <w:tr w:rsidR="00EC5552" w:rsidRPr="00687DDC" w:rsidTr="00D87576">
        <w:trPr>
          <w:trHeight w:val="83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</w:t>
            </w:r>
            <w:r w:rsidRPr="00687DDC">
              <w:rPr>
                <w:rFonts w:ascii="ˎ̥" w:eastAsia="仿宋_GB2312" w:hAnsi="ˎ̥" w:cs="宋体" w:hint="eastAsia"/>
                <w:b/>
                <w:kern w:val="0"/>
                <w:szCs w:val="21"/>
              </w:rPr>
              <w:t> </w:t>
            </w: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学历/学位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专业技术资格或职业资格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户籍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687DDC" w:rsidRDefault="00EC5552" w:rsidP="00D8757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87DDC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其 他</w:t>
            </w:r>
          </w:p>
        </w:tc>
      </w:tr>
      <w:tr w:rsidR="00EC5552" w:rsidRPr="00687DDC" w:rsidTr="00D87576">
        <w:trPr>
          <w:trHeight w:val="7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spacing w:before="150" w:after="150" w:line="38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土木工程（0814）、</w:t>
            </w:r>
          </w:p>
          <w:p w:rsidR="00EC5552" w:rsidRPr="002F2B23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交通运输工程（0823）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E25F5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具有相关专业</w:t>
            </w:r>
            <w:r w:rsidRPr="00E25F5D">
              <w:rPr>
                <w:rFonts w:ascii="宋体" w:hAnsi="宋体" w:cs="宋体"/>
                <w:kern w:val="0"/>
                <w:szCs w:val="21"/>
              </w:rPr>
              <w:t>高级工程师</w:t>
            </w:r>
            <w:r>
              <w:rPr>
                <w:rFonts w:ascii="宋体" w:hAnsi="宋体" w:cs="宋体" w:hint="eastAsia"/>
                <w:kern w:val="0"/>
                <w:szCs w:val="21"/>
              </w:rPr>
              <w:t>任职资格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552" w:rsidRPr="00687DDC" w:rsidTr="00D87576">
        <w:trPr>
          <w:trHeight w:val="7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电气工程（0808）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552" w:rsidRPr="00687DDC" w:rsidTr="00D87576">
        <w:trPr>
          <w:trHeight w:val="7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机械工程（0802</w:t>
            </w:r>
            <w:r w:rsidRPr="00530CA2">
              <w:rPr>
                <w:rFonts w:ascii="宋体" w:hAnsi="宋体" w:cs="宋体"/>
                <w:kern w:val="0"/>
                <w:szCs w:val="21"/>
              </w:rPr>
              <w:t>）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、电气工程（0808）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从事电气工程或机械工程专业相关工作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年以上</w:t>
            </w:r>
          </w:p>
        </w:tc>
      </w:tr>
      <w:tr w:rsidR="00EC5552" w:rsidRPr="00687DDC" w:rsidTr="00D87576">
        <w:trPr>
          <w:trHeight w:val="7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6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1986年1月1日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学士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/>
                <w:kern w:val="0"/>
                <w:szCs w:val="21"/>
              </w:rPr>
              <w:t>体育学类</w:t>
            </w:r>
            <w:r w:rsidRPr="00530CA2">
              <w:rPr>
                <w:rFonts w:ascii="宋体" w:hAnsi="宋体" w:cs="宋体" w:hint="eastAsia"/>
                <w:kern w:val="0"/>
                <w:szCs w:val="21"/>
              </w:rPr>
              <w:t>（0402）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530CA2">
              <w:rPr>
                <w:rFonts w:ascii="宋体" w:hAnsi="宋体" w:cs="Arial" w:hint="eastAsia"/>
                <w:kern w:val="0"/>
                <w:szCs w:val="21"/>
              </w:rPr>
              <w:t>运动健将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552" w:rsidRPr="00687DDC" w:rsidTr="00D87576">
        <w:trPr>
          <w:trHeight w:val="8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4C511A" w:rsidRDefault="00EC5552" w:rsidP="00D8757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 w:rsidRPr="004C511A">
              <w:rPr>
                <w:rFonts w:hint="eastAsia"/>
                <w:szCs w:val="21"/>
              </w:rPr>
              <w:t>教师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 w:rsidRPr="00530CA2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530CA2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6FA0">
              <w:rPr>
                <w:rFonts w:ascii="宋体" w:hAnsi="宋体" w:cs="宋体" w:hint="eastAsia"/>
                <w:kern w:val="0"/>
                <w:szCs w:val="21"/>
              </w:rPr>
              <w:t>计算机科学与技术（</w:t>
            </w:r>
            <w:r>
              <w:rPr>
                <w:rFonts w:ascii="宋体" w:hAnsi="宋体" w:cs="宋体" w:hint="eastAsia"/>
                <w:kern w:val="0"/>
                <w:szCs w:val="21"/>
              </w:rPr>
              <w:t>0812</w:t>
            </w:r>
            <w:r w:rsidRPr="00546FA0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46FA0">
              <w:rPr>
                <w:rFonts w:ascii="宋体" w:hAnsi="宋体" w:cs="宋体" w:hint="eastAsia"/>
                <w:kern w:val="0"/>
                <w:szCs w:val="21"/>
              </w:rPr>
              <w:t>控制科学与工程 （0811）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具有相关专业</w:t>
            </w:r>
            <w:r>
              <w:rPr>
                <w:rFonts w:ascii="宋体" w:hAnsi="宋体" w:cs="Arial" w:hint="eastAsia"/>
                <w:kern w:val="0"/>
                <w:szCs w:val="21"/>
              </w:rPr>
              <w:t>工程师及以上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任职资格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0CA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从事计算机相关工作2年</w:t>
            </w:r>
            <w:r w:rsidRPr="00546FA0">
              <w:rPr>
                <w:rFonts w:ascii="宋体" w:hAnsi="宋体" w:cs="Arial" w:hint="eastAsia"/>
                <w:kern w:val="0"/>
                <w:szCs w:val="21"/>
              </w:rPr>
              <w:t>以上</w:t>
            </w:r>
          </w:p>
        </w:tc>
      </w:tr>
      <w:tr w:rsidR="00EC5552" w:rsidRPr="00687DDC" w:rsidTr="00D87576">
        <w:trPr>
          <w:trHeight w:val="7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科研人员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 w:rsidRPr="000D70ED">
                <w:rPr>
                  <w:rFonts w:ascii="宋体" w:hAnsi="宋体" w:cs="宋体" w:hint="eastAsia"/>
                  <w:kern w:val="0"/>
                  <w:szCs w:val="21"/>
                </w:rPr>
                <w:t>1981年1月1日</w:t>
              </w:r>
            </w:smartTag>
            <w:r w:rsidRPr="000D70ED">
              <w:rPr>
                <w:rFonts w:ascii="宋体" w:hAnsi="宋体" w:cs="宋体" w:hint="eastAsia"/>
                <w:kern w:val="0"/>
                <w:szCs w:val="21"/>
              </w:rPr>
              <w:t>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530CA2" w:rsidRDefault="00EC5552" w:rsidP="00D8757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DB1858">
              <w:rPr>
                <w:rFonts w:ascii="宋体" w:hAnsi="宋体" w:cs="宋体" w:hint="eastAsia"/>
                <w:kern w:val="0"/>
                <w:szCs w:val="21"/>
              </w:rPr>
              <w:t>材料科学与工程（0805）、物理学（0702）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D70ED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52" w:rsidRPr="000D70ED" w:rsidRDefault="00EC5552" w:rsidP="00D87576">
            <w:pPr>
              <w:widowControl/>
              <w:adjustRightInd w:val="0"/>
              <w:snapToGrid w:val="0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5A36B1" w:rsidRDefault="005A36B1"/>
    <w:sectPr w:rsidR="005A36B1" w:rsidSect="00EC5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D" w:rsidRDefault="00AD2DED" w:rsidP="00EC5552">
      <w:r>
        <w:separator/>
      </w:r>
    </w:p>
  </w:endnote>
  <w:endnote w:type="continuationSeparator" w:id="0">
    <w:p w:rsidR="00AD2DED" w:rsidRDefault="00AD2DED" w:rsidP="00E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D" w:rsidRDefault="00AD2DED" w:rsidP="00EC5552">
      <w:r>
        <w:separator/>
      </w:r>
    </w:p>
  </w:footnote>
  <w:footnote w:type="continuationSeparator" w:id="0">
    <w:p w:rsidR="00AD2DED" w:rsidRDefault="00AD2DED" w:rsidP="00EC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3"/>
    <w:rsid w:val="000002FA"/>
    <w:rsid w:val="00577915"/>
    <w:rsid w:val="005A36B1"/>
    <w:rsid w:val="00741603"/>
    <w:rsid w:val="00AD2DED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XiTongPan.com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2</cp:revision>
  <dcterms:created xsi:type="dcterms:W3CDTF">2016-11-15T03:05:00Z</dcterms:created>
  <dcterms:modified xsi:type="dcterms:W3CDTF">2016-11-15T03:05:00Z</dcterms:modified>
</cp:coreProperties>
</file>