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exact"/>
        <w:ind w:left="-41" w:leftChars="-257" w:right="-315" w:rightChars="-150" w:hanging="499" w:hangingChars="192"/>
        <w:rPr>
          <w:rFonts w:hint="eastAsia" w:ascii="仿宋_GB2312" w:eastAsia="仿宋_GB2312"/>
          <w:sz w:val="26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温州市区高端人才购房补贴申请表</w:t>
      </w:r>
    </w:p>
    <w:p>
      <w:pPr>
        <w:spacing w:line="240" w:lineRule="exact"/>
        <w:ind w:left="497" w:hanging="497" w:hangingChars="191"/>
        <w:jc w:val="center"/>
        <w:rPr>
          <w:rFonts w:hint="eastAsia" w:ascii="楷体_GB2312" w:eastAsia="楷体_GB2312"/>
          <w:sz w:val="48"/>
          <w:szCs w:val="48"/>
        </w:rPr>
      </w:pPr>
      <w:r>
        <w:rPr>
          <w:rFonts w:hint="eastAsia" w:ascii="仿宋_GB2312" w:eastAsia="仿宋_GB2312"/>
          <w:sz w:val="26"/>
          <w:szCs w:val="28"/>
        </w:rPr>
        <w:t xml:space="preserve">     </w:t>
      </w:r>
    </w:p>
    <w:p>
      <w:pPr>
        <w:spacing w:line="400" w:lineRule="exact"/>
        <w:rPr>
          <w:rFonts w:hint="eastAsia" w:ascii="仿宋_GB2312" w:hAnsi="宋体" w:eastAsia="仿宋_GB2312"/>
          <w:sz w:val="26"/>
          <w:szCs w:val="28"/>
        </w:rPr>
      </w:pPr>
      <w:r>
        <w:rPr>
          <w:rFonts w:hint="eastAsia" w:ascii="仿宋_GB2312" w:hAnsi="宋体" w:eastAsia="仿宋_GB2312"/>
          <w:sz w:val="26"/>
          <w:szCs w:val="28"/>
        </w:rPr>
        <w:t xml:space="preserve">单位隶属关系：        </w:t>
      </w:r>
    </w:p>
    <w:tbl>
      <w:tblPr>
        <w:tblStyle w:val="5"/>
        <w:tblW w:w="9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795"/>
        <w:gridCol w:w="1909"/>
        <w:gridCol w:w="33"/>
        <w:gridCol w:w="959"/>
        <w:gridCol w:w="425"/>
        <w:gridCol w:w="38"/>
        <w:gridCol w:w="555"/>
        <w:gridCol w:w="178"/>
        <w:gridCol w:w="647"/>
        <w:gridCol w:w="356"/>
        <w:gridCol w:w="560"/>
        <w:gridCol w:w="13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474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单位地址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电话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况</w:t>
            </w: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ind w:left="10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spacing w:line="320" w:lineRule="exact"/>
              <w:ind w:left="10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婚姻状况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FF000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最高学历学位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职称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正式聘用服务合同起止时间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单位职务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具备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相应</w:t>
            </w:r>
            <w:r>
              <w:rPr>
                <w:rFonts w:hint="eastAsia" w:ascii="仿宋_GB2312" w:eastAsia="仿宋_GB2312"/>
                <w:sz w:val="26"/>
                <w:szCs w:val="28"/>
              </w:rPr>
              <w:t>人才条件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在市区工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作时间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获得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人才资格</w:t>
            </w:r>
            <w:r>
              <w:rPr>
                <w:rFonts w:hint="eastAsia" w:ascii="仿宋_GB2312" w:eastAsia="仿宋_GB2312"/>
                <w:sz w:val="26"/>
                <w:szCs w:val="28"/>
              </w:rPr>
              <w:t>时间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电子邮箱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申请补贴类别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目前是否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拥有住房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(全称)</w:t>
            </w:r>
          </w:p>
        </w:tc>
        <w:tc>
          <w:tcPr>
            <w:tcW w:w="409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从事岗位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496" w:type="dxa"/>
            <w:gridSpan w:val="14"/>
          </w:tcPr>
          <w:p>
            <w:pPr>
              <w:spacing w:line="320" w:lineRule="exact"/>
              <w:ind w:firstLine="650" w:firstLineChars="25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650" w:firstLineChars="25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本人承诺:以上所填情况属实，本人及配偶未享受政府住房优惠政策或其他购房补贴。并同意相关部门对本人、配偶的相关情况进行审核，如弄虚作假，愿承担相应的后果。</w:t>
            </w:r>
          </w:p>
          <w:p>
            <w:pPr>
              <w:spacing w:line="320" w:lineRule="exact"/>
              <w:ind w:firstLine="650" w:firstLineChars="25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本人签字：</w:t>
            </w:r>
          </w:p>
          <w:p>
            <w:pPr>
              <w:wordWrap w:val="0"/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年    月    日</w:t>
            </w:r>
          </w:p>
        </w:tc>
      </w:tr>
    </w:tbl>
    <w:p>
      <w:pPr>
        <w:rPr>
          <w:rFonts w:hint="eastAsia" w:ascii="仿宋_GB2312" w:eastAsia="仿宋_GB2312"/>
        </w:rPr>
        <w:sectPr>
          <w:footerReference r:id="rId3" w:type="default"/>
          <w:pgSz w:w="11906" w:h="16838"/>
          <w:pgMar w:top="1040" w:right="1588" w:bottom="-37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 w:ascii="仿宋_GB2312" w:eastAsia="仿宋_GB2312"/>
        </w:rPr>
      </w:pP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经办人签字：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130" w:firstLineChars="5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负责人签字：                    单位盖章：</w:t>
            </w:r>
          </w:p>
          <w:p>
            <w:pPr>
              <w:spacing w:line="320" w:lineRule="exact"/>
              <w:ind w:firstLine="130" w:firstLineChars="5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签字：                          单位盖章：</w:t>
            </w: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住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经办人签字：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负责人签字：                    单位盖章：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</w:tbl>
    <w:p>
      <w:pPr>
        <w:numPr>
          <w:ilvl w:val="0"/>
          <w:numId w:val="1"/>
        </w:numPr>
        <w:spacing w:line="320" w:lineRule="exact"/>
        <w:rPr>
          <w:rFonts w:hint="eastAsia"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</w:rPr>
        <w:t>填写时请仔细阅读《人才住房政策申请须知》，本申请表一式</w:t>
      </w:r>
      <w:r>
        <w:rPr>
          <w:rFonts w:hint="eastAsia" w:ascii="仿宋_GB2312" w:eastAsia="仿宋_GB2312"/>
          <w:sz w:val="26"/>
          <w:szCs w:val="28"/>
          <w:lang w:eastAsia="zh-CN"/>
        </w:rPr>
        <w:t>一</w:t>
      </w:r>
      <w:bookmarkStart w:id="0" w:name="_GoBack"/>
      <w:bookmarkEnd w:id="0"/>
      <w:r>
        <w:rPr>
          <w:rFonts w:hint="eastAsia" w:ascii="仿宋_GB2312" w:eastAsia="仿宋_GB2312"/>
          <w:sz w:val="26"/>
          <w:szCs w:val="28"/>
        </w:rPr>
        <w:t>份。</w:t>
      </w:r>
    </w:p>
    <w:p>
      <w:pPr>
        <w:numPr>
          <w:ilvl w:val="0"/>
          <w:numId w:val="1"/>
        </w:numPr>
        <w:spacing w:line="320" w:lineRule="exact"/>
        <w:rPr>
          <w:rFonts w:hint="eastAsia"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  <w:lang w:eastAsia="zh-CN"/>
        </w:rPr>
        <w:t>本表格须双面打印</w:t>
      </w:r>
    </w:p>
    <w:p>
      <w:pPr>
        <w:spacing w:line="320" w:lineRule="exact"/>
        <w:ind w:firstLine="520" w:firstLineChars="200"/>
        <w:rPr>
          <w:rFonts w:hint="eastAsia" w:ascii="仿宋_GB2312" w:eastAsia="仿宋_GB2312"/>
          <w:sz w:val="26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D2BB"/>
    <w:multiLevelType w:val="singleLevel"/>
    <w:tmpl w:val="56F8D2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D"/>
    <w:rsid w:val="000A33FE"/>
    <w:rsid w:val="000C3B3D"/>
    <w:rsid w:val="001378E0"/>
    <w:rsid w:val="001776A1"/>
    <w:rsid w:val="00257778"/>
    <w:rsid w:val="002F2DA0"/>
    <w:rsid w:val="004337FC"/>
    <w:rsid w:val="004632BF"/>
    <w:rsid w:val="00562FEB"/>
    <w:rsid w:val="00630ED1"/>
    <w:rsid w:val="00642149"/>
    <w:rsid w:val="007A0B01"/>
    <w:rsid w:val="009F0CE1"/>
    <w:rsid w:val="00A8627C"/>
    <w:rsid w:val="00AA77EE"/>
    <w:rsid w:val="00B85DF4"/>
    <w:rsid w:val="017B0271"/>
    <w:rsid w:val="06E4785D"/>
    <w:rsid w:val="09A126D3"/>
    <w:rsid w:val="2B911227"/>
    <w:rsid w:val="45C73035"/>
    <w:rsid w:val="490368BE"/>
    <w:rsid w:val="588971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804</Characters>
  <Lines>6</Lines>
  <Paragraphs>1</Paragraphs>
  <ScaleCrop>false</ScaleCrop>
  <LinksUpToDate>false</LinksUpToDate>
  <CharactersWithSpaces>944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2014-03-31T03:15:00Z</dcterms:created>
  <dc:creator>张杨</dc:creator>
  <cp:lastModifiedBy>住房保障管理中心</cp:lastModifiedBy>
  <dcterms:modified xsi:type="dcterms:W3CDTF">2017-04-07T09:33:20Z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