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631" w:rsidRPr="002D42B2" w:rsidRDefault="00FB7299" w:rsidP="002D42B2">
      <w:pPr>
        <w:jc w:val="center"/>
        <w:rPr>
          <w:rFonts w:ascii="方正小标宋简体" w:eastAsia="方正小标宋简体" w:hAnsi="仿宋"/>
          <w:sz w:val="24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324631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陈安丹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1988.10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公共教学部</w:t>
            </w:r>
          </w:p>
        </w:tc>
      </w:tr>
      <w:tr w:rsidR="00324631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供应链、金融和贸易</w:t>
            </w:r>
          </w:p>
        </w:tc>
      </w:tr>
      <w:tr w:rsidR="00324631" w:rsidTr="001F7E5B">
        <w:trPr>
          <w:cantSplit/>
          <w:trHeight w:hRule="exact" w:val="621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专技十二级</w:t>
            </w:r>
          </w:p>
        </w:tc>
        <w:tc>
          <w:tcPr>
            <w:tcW w:w="1356" w:type="dxa"/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2016.</w:t>
            </w:r>
            <w:r w:rsidR="002D42B2">
              <w:rPr>
                <w:rFonts w:ascii="仿宋_GB2312" w:eastAsia="仿宋_GB2312" w:hAnsi="仿宋" w:hint="eastAsia"/>
                <w:sz w:val="24"/>
              </w:rPr>
              <w:t>0</w:t>
            </w:r>
            <w:r>
              <w:rPr>
                <w:rFonts w:ascii="仿宋_GB2312" w:eastAsia="仿宋_GB2312" w:hAnsi="仿宋" w:hint="eastAsia"/>
                <w:sz w:val="24"/>
              </w:rPr>
              <w:t>3</w:t>
            </w:r>
          </w:p>
          <w:p w:rsidR="002D42B2" w:rsidRDefault="002D42B2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（2015.12初级）</w:t>
            </w:r>
          </w:p>
        </w:tc>
      </w:tr>
      <w:tr w:rsidR="00324631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FB7299" w:rsidP="0047162A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</w:rPr>
              <w:t>专技十一级</w:t>
            </w:r>
            <w:proofErr w:type="gramEnd"/>
          </w:p>
        </w:tc>
      </w:tr>
      <w:tr w:rsidR="00324631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324631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324631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E853A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未入职</w:t>
            </w:r>
          </w:p>
        </w:tc>
      </w:tr>
      <w:tr w:rsidR="00324631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FB72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324631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4631" w:rsidRDefault="00324631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E853A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24631" w:rsidRDefault="00E853A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631" w:rsidRDefault="00E853A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24631" w:rsidRDefault="00E853A4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未入职</w:t>
            </w:r>
          </w:p>
        </w:tc>
      </w:tr>
      <w:tr w:rsidR="00324631" w:rsidTr="001F7E5B">
        <w:trPr>
          <w:cantSplit/>
          <w:trHeight w:hRule="exact" w:val="32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24631" w:rsidRDefault="00FB729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324631" w:rsidRDefault="00324631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324631" w:rsidRDefault="00FB729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/>
                <w:sz w:val="22"/>
              </w:rPr>
              <w:t>1.2.3</w:t>
            </w:r>
            <w:r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162A" w:rsidRDefault="0047162A" w:rsidP="0047162A">
            <w:pPr>
              <w:jc w:val="left"/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基本条件（按所申请岗位的基本条件填写）：</w:t>
            </w:r>
          </w:p>
          <w:p w:rsidR="00E853A4" w:rsidRPr="00B466FE" w:rsidRDefault="00282265" w:rsidP="0047162A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具有初级专业技术职务任职资格满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年，且近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年以来还应具备以下条件</w:t>
            </w:r>
            <w:bookmarkStart w:id="0" w:name="_GoBack"/>
            <w:bookmarkEnd w:id="0"/>
          </w:p>
        </w:tc>
      </w:tr>
      <w:tr w:rsidR="00324631" w:rsidTr="0047162A">
        <w:trPr>
          <w:cantSplit/>
          <w:trHeight w:hRule="exact" w:val="4538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24631" w:rsidRDefault="00324631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162A" w:rsidRDefault="0047162A" w:rsidP="0047162A">
            <w:pPr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 w:rsidR="00B466FE">
              <w:rPr>
                <w:rFonts w:ascii="仿宋_GB2312" w:eastAsia="仿宋_GB2312" w:hAnsi="仿宋" w:hint="eastAsia"/>
              </w:rPr>
              <w:t>3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47162A">
              <w:rPr>
                <w:rFonts w:ascii="仿宋_GB2312" w:eastAsia="仿宋_GB2312" w:hAnsi="仿宋" w:hint="eastAsia"/>
              </w:rPr>
              <w:t>主持过院级教科研项目</w:t>
            </w:r>
          </w:p>
          <w:p w:rsidR="00324631" w:rsidRPr="00B466FE" w:rsidRDefault="0047162A" w:rsidP="0047162A">
            <w:pPr>
              <w:spacing w:line="44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>1.西方文化思潮对高职学生价值观的影响研究</w:t>
            </w: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ab/>
              <w:t>院级一般</w:t>
            </w:r>
            <w:r w:rsidR="00B466FE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ab/>
              <w:t xml:space="preserve">0.2万 </w:t>
            </w: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ab/>
              <w:t xml:space="preserve">2017.6-2018.6  </w:t>
            </w: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ab/>
              <w:t>1/2</w:t>
            </w:r>
            <w:r w:rsidRPr="00B466FE">
              <w:rPr>
                <w:rFonts w:ascii="仿宋_GB2312" w:eastAsia="仿宋_GB2312" w:hAnsi="仿宋" w:hint="eastAsia"/>
                <w:sz w:val="24"/>
                <w:szCs w:val="24"/>
              </w:rPr>
              <w:tab/>
              <w:t>论文</w:t>
            </w:r>
          </w:p>
        </w:tc>
      </w:tr>
    </w:tbl>
    <w:p w:rsidR="00324631" w:rsidRDefault="00324631" w:rsidP="0047162A">
      <w:pPr>
        <w:widowControl/>
        <w:jc w:val="left"/>
      </w:pPr>
    </w:p>
    <w:sectPr w:rsidR="00324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03E" w:rsidRDefault="00D6503E" w:rsidP="00E853A4">
      <w:r>
        <w:separator/>
      </w:r>
    </w:p>
  </w:endnote>
  <w:endnote w:type="continuationSeparator" w:id="0">
    <w:p w:rsidR="00D6503E" w:rsidRDefault="00D6503E" w:rsidP="00E85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03E" w:rsidRDefault="00D6503E" w:rsidP="00E853A4">
      <w:r>
        <w:separator/>
      </w:r>
    </w:p>
  </w:footnote>
  <w:footnote w:type="continuationSeparator" w:id="0">
    <w:p w:rsidR="00D6503E" w:rsidRDefault="00D6503E" w:rsidP="00E853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A1A6E"/>
    <w:rsid w:val="001015C6"/>
    <w:rsid w:val="001F7E5B"/>
    <w:rsid w:val="00282265"/>
    <w:rsid w:val="002D42B2"/>
    <w:rsid w:val="00324631"/>
    <w:rsid w:val="0047162A"/>
    <w:rsid w:val="008777FA"/>
    <w:rsid w:val="009E4040"/>
    <w:rsid w:val="00B466FE"/>
    <w:rsid w:val="00BA427D"/>
    <w:rsid w:val="00D6503E"/>
    <w:rsid w:val="00E853A4"/>
    <w:rsid w:val="00FB7299"/>
    <w:rsid w:val="21107846"/>
    <w:rsid w:val="46DE23CB"/>
    <w:rsid w:val="5E070D67"/>
    <w:rsid w:val="627A1A6E"/>
    <w:rsid w:val="718576AE"/>
    <w:rsid w:val="71C8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5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853A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E85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53A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5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853A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E85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53A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陈婷婷</cp:lastModifiedBy>
  <cp:revision>8</cp:revision>
  <dcterms:created xsi:type="dcterms:W3CDTF">2019-06-03T14:56:00Z</dcterms:created>
  <dcterms:modified xsi:type="dcterms:W3CDTF">2019-06-20T10:49:00Z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