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27" w:rsidRPr="00F2728B" w:rsidRDefault="009F0A27" w:rsidP="009F0A27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9F0A27" w:rsidRPr="00F2728B" w:rsidRDefault="009F0A27" w:rsidP="00D239B5">
      <w:pPr>
        <w:spacing w:afterLines="50" w:after="156"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9F0A27" w:rsidRPr="00F2728B" w:rsidTr="005D7869">
        <w:trPr>
          <w:cantSplit/>
          <w:trHeight w:hRule="exact" w:val="567"/>
          <w:jc w:val="center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叶志远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</w:t>
            </w:r>
            <w:r>
              <w:rPr>
                <w:rFonts w:ascii="仿宋" w:eastAsia="仿宋" w:hAnsi="仿宋" w:cs="Times New Roman"/>
                <w:sz w:val="24"/>
              </w:rPr>
              <w:t>981.11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设计创意学院</w:t>
            </w:r>
          </w:p>
        </w:tc>
      </w:tr>
      <w:tr w:rsidR="009F0A27" w:rsidRPr="00F2728B" w:rsidTr="005D7869">
        <w:trPr>
          <w:cantSplit/>
          <w:trHeight w:hRule="exact" w:val="567"/>
          <w:jc w:val="center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0A27" w:rsidRPr="00F2728B" w:rsidRDefault="006679B5" w:rsidP="000C6E52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木材科学与工程</w:t>
            </w:r>
          </w:p>
        </w:tc>
      </w:tr>
      <w:tr w:rsidR="009F0A27" w:rsidRPr="00F2728B" w:rsidTr="005D7869">
        <w:trPr>
          <w:cantSplit/>
          <w:trHeight w:hRule="exact" w:val="567"/>
          <w:jc w:val="center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</w:t>
            </w:r>
            <w:r>
              <w:rPr>
                <w:rFonts w:ascii="仿宋" w:eastAsia="仿宋" w:hAnsi="仿宋" w:cs="Times New Roman"/>
                <w:sz w:val="24"/>
              </w:rPr>
              <w:t>016.03</w:t>
            </w:r>
          </w:p>
        </w:tc>
      </w:tr>
      <w:tr w:rsidR="009F0A27" w:rsidRPr="00F2728B" w:rsidTr="005D7869">
        <w:trPr>
          <w:cantSplit/>
          <w:trHeight w:hRule="exact" w:val="567"/>
          <w:jc w:val="center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F0A27" w:rsidRPr="00F2728B" w:rsidRDefault="006679B5" w:rsidP="00F12BB0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八级</w:t>
            </w:r>
          </w:p>
        </w:tc>
      </w:tr>
      <w:tr w:rsidR="009F0A27" w:rsidRPr="00F2728B" w:rsidTr="005D7869">
        <w:trPr>
          <w:cantSplit/>
          <w:trHeight w:hRule="exact" w:val="567"/>
          <w:jc w:val="center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F0A27" w:rsidRPr="00F2728B" w:rsidRDefault="009F0A27" w:rsidP="000C6E5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9F0A27" w:rsidRPr="00F2728B" w:rsidTr="005D7869">
        <w:trPr>
          <w:cantSplit/>
          <w:trHeight w:hRule="exact" w:val="567"/>
          <w:jc w:val="center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良</w:t>
            </w:r>
            <w:r w:rsidR="00142748">
              <w:rPr>
                <w:rFonts w:ascii="仿宋" w:eastAsia="仿宋" w:hAnsi="仿宋" w:cs="Times New Roman"/>
                <w:sz w:val="24"/>
              </w:rPr>
              <w:t>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优</w:t>
            </w:r>
            <w:r w:rsidR="00142748">
              <w:rPr>
                <w:rFonts w:ascii="仿宋" w:eastAsia="仿宋" w:hAnsi="仿宋" w:cs="Times New Roman"/>
                <w:sz w:val="24"/>
              </w:rPr>
              <w:t>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142748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F0A27" w:rsidRPr="00F2728B" w:rsidRDefault="00142748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合</w:t>
            </w:r>
            <w:r>
              <w:rPr>
                <w:rFonts w:ascii="仿宋" w:eastAsia="仿宋" w:hAnsi="仿宋" w:cs="Times New Roman"/>
                <w:sz w:val="24"/>
              </w:rPr>
              <w:t>格</w:t>
            </w:r>
            <w:r>
              <w:rPr>
                <w:rFonts w:ascii="仿宋" w:eastAsia="仿宋" w:hAnsi="仿宋" w:cs="Times New Roman" w:hint="eastAsia"/>
                <w:sz w:val="24"/>
              </w:rPr>
              <w:t>（行政）</w:t>
            </w:r>
          </w:p>
        </w:tc>
      </w:tr>
      <w:tr w:rsidR="009F0A27" w:rsidRPr="00F2728B" w:rsidTr="005D7869">
        <w:trPr>
          <w:cantSplit/>
          <w:trHeight w:hRule="exact" w:val="567"/>
          <w:jc w:val="center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9F0A27" w:rsidP="000C6E5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F0A27" w:rsidRPr="00F2728B" w:rsidRDefault="009F0A27" w:rsidP="000C6E5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9F0A27" w:rsidRPr="00F2728B" w:rsidTr="005D7869">
        <w:trPr>
          <w:cantSplit/>
          <w:trHeight w:hRule="exact" w:val="567"/>
          <w:jc w:val="center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0A27" w:rsidRPr="00F2728B" w:rsidRDefault="00142748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F0A27" w:rsidRPr="00F2728B" w:rsidRDefault="006679B5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9F0A27" w:rsidRPr="00EC6817" w:rsidTr="003E6174">
        <w:trPr>
          <w:trHeight w:hRule="exact" w:val="2608"/>
          <w:jc w:val="center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F0A27" w:rsidRPr="00F2728B" w:rsidRDefault="009F0A27" w:rsidP="00770686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  <w:bookmarkStart w:id="0" w:name="_GoBack"/>
            <w:bookmarkEnd w:id="0"/>
          </w:p>
          <w:p w:rsidR="009F0A27" w:rsidRPr="00F2728B" w:rsidRDefault="009F0A27" w:rsidP="000C6E52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0A27" w:rsidRDefault="009F0A27" w:rsidP="000C6E52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 w:hint="eastAsia"/>
                <w:sz w:val="24"/>
              </w:rPr>
              <w:t>基本条件（按所申请岗位的基本条件填写）：</w:t>
            </w:r>
          </w:p>
          <w:p w:rsidR="00F74B02" w:rsidRPr="00EC6817" w:rsidRDefault="006679B5" w:rsidP="00A44D5A">
            <w:pPr>
              <w:rPr>
                <w:rFonts w:ascii="仿宋" w:eastAsia="仿宋" w:hAnsi="仿宋" w:cs="Times New Roman"/>
                <w:sz w:val="24"/>
              </w:rPr>
            </w:pPr>
            <w:r w:rsidRPr="00F74B02">
              <w:rPr>
                <w:rFonts w:ascii="仿宋_GB2312" w:eastAsia="仿宋_GB2312" w:hAnsi="仿宋" w:cs="Times New Roman" w:hint="eastAsia"/>
                <w:sz w:val="24"/>
                <w:szCs w:val="24"/>
              </w:rPr>
              <w:t>2012年12月获</w:t>
            </w:r>
            <w:r w:rsidR="00A44D5A">
              <w:rPr>
                <w:rFonts w:ascii="仿宋_GB2312" w:eastAsia="仿宋_GB2312" w:hAnsi="仿宋" w:cs="Times New Roman" w:hint="eastAsia"/>
                <w:sz w:val="24"/>
                <w:szCs w:val="24"/>
              </w:rPr>
              <w:t>中级专业技术职务任职资格，至今已满4年。近4年中，</w:t>
            </w:r>
            <w:r w:rsidR="00142748">
              <w:rPr>
                <w:rFonts w:ascii="仿宋_GB2312" w:eastAsia="仿宋_GB2312" w:hAnsi="仿宋" w:cs="Times New Roman"/>
                <w:sz w:val="24"/>
                <w:szCs w:val="24"/>
              </w:rPr>
              <w:t>2015/2016学年与</w:t>
            </w:r>
            <w:r w:rsidRPr="00F74B02">
              <w:rPr>
                <w:rFonts w:ascii="仿宋_GB2312" w:eastAsia="仿宋_GB2312" w:hAnsi="仿宋" w:cs="Times New Roman" w:hint="eastAsia"/>
                <w:sz w:val="24"/>
                <w:szCs w:val="24"/>
              </w:rPr>
              <w:t>2016</w:t>
            </w:r>
            <w:r w:rsidR="00EC6817" w:rsidRPr="00F74B02">
              <w:rPr>
                <w:rFonts w:ascii="仿宋_GB2312" w:eastAsia="仿宋_GB2312" w:hAnsi="仿宋" w:cs="Times New Roman" w:hint="eastAsia"/>
                <w:sz w:val="24"/>
                <w:szCs w:val="24"/>
              </w:rPr>
              <w:t>/2017学年教学工作业绩考核结果为A</w:t>
            </w:r>
            <w:r w:rsidR="00EC6817" w:rsidRPr="00F74B02">
              <w:rPr>
                <w:rFonts w:ascii="仿宋_GB2312" w:eastAsia="仿宋_GB2312" w:hAnsiTheme="minorEastAsia" w:hint="eastAsia"/>
                <w:sz w:val="24"/>
                <w:szCs w:val="24"/>
              </w:rPr>
              <w:t>；2017年度考核为优职</w:t>
            </w:r>
            <w:r w:rsidR="00EC6817" w:rsidRPr="00F74B02">
              <w:rPr>
                <w:rFonts w:ascii="仿宋_GB2312" w:eastAsia="仿宋_GB2312" w:hAnsi="仿宋" w:cs="Times New Roman" w:hint="eastAsia"/>
                <w:sz w:val="24"/>
                <w:szCs w:val="24"/>
              </w:rPr>
              <w:t>(</w:t>
            </w:r>
            <w:proofErr w:type="gramStart"/>
            <w:r w:rsidR="00EC6817" w:rsidRPr="00F74B02">
              <w:rPr>
                <w:rFonts w:ascii="仿宋_GB2312" w:eastAsia="仿宋_GB2312" w:hint="eastAsia"/>
                <w:sz w:val="24"/>
                <w:szCs w:val="24"/>
              </w:rPr>
              <w:t>温职院</w:t>
            </w:r>
            <w:proofErr w:type="gramEnd"/>
            <w:r w:rsidR="00F74B02" w:rsidRPr="00F74B02">
              <w:rPr>
                <w:rFonts w:ascii="仿宋_GB2312" w:eastAsia="仿宋_GB2312" w:hAnsiTheme="minorEastAsia" w:cs="仿宋_GB2312" w:hint="eastAsia"/>
                <w:kern w:val="0"/>
                <w:sz w:val="24"/>
                <w:szCs w:val="24"/>
              </w:rPr>
              <w:t>〔2017〕</w:t>
            </w:r>
            <w:r w:rsidR="00EC6817" w:rsidRPr="00F74B02">
              <w:rPr>
                <w:rFonts w:ascii="仿宋_GB2312" w:eastAsia="仿宋_GB2312" w:hint="eastAsia"/>
                <w:sz w:val="24"/>
                <w:szCs w:val="24"/>
              </w:rPr>
              <w:t>63</w:t>
            </w:r>
            <w:r w:rsidR="00EC6817" w:rsidRPr="00F74B02">
              <w:rPr>
                <w:rFonts w:ascii="仿宋_GB2312" w:eastAsia="仿宋_GB2312" w:hAnsiTheme="minorEastAsia" w:hint="eastAsia"/>
                <w:sz w:val="24"/>
                <w:szCs w:val="24"/>
              </w:rPr>
              <w:t>号)；</w:t>
            </w:r>
            <w:r w:rsidR="00EC6817" w:rsidRPr="00F74B02">
              <w:rPr>
                <w:rFonts w:ascii="仿宋_GB2312" w:eastAsia="仿宋_GB2312" w:hAnsi="仿宋" w:cs="Times New Roman" w:hint="eastAsia"/>
                <w:sz w:val="24"/>
                <w:szCs w:val="24"/>
              </w:rPr>
              <w:t>2014年10月获浙江省第六届职业规划大赛优秀指导教师（第二）；2018年12月《</w:t>
            </w:r>
            <w:r w:rsidR="00EC6817" w:rsidRPr="00F74B02">
              <w:rPr>
                <w:rFonts w:ascii="仿宋_GB2312" w:eastAsia="仿宋_GB2312" w:hint="eastAsia"/>
                <w:sz w:val="24"/>
                <w:szCs w:val="24"/>
              </w:rPr>
              <w:t>“强融合、重研创、深贯通”的中高职 系统培养“设计工匠”创新与实践》获国家教学成果奖二等奖（</w:t>
            </w:r>
            <w:r w:rsidR="00F74B02" w:rsidRPr="00F74B02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教师〔2018〕21号，排名：5/9</w:t>
            </w:r>
            <w:r w:rsidR="00EC6817" w:rsidRPr="00F74B02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</w:tr>
      <w:tr w:rsidR="009F0A27" w:rsidRPr="00F2728B" w:rsidTr="00770686">
        <w:trPr>
          <w:trHeight w:val="3382"/>
          <w:jc w:val="center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F0A27" w:rsidRPr="00F2728B" w:rsidRDefault="009F0A27" w:rsidP="000C6E52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688C" w:rsidRDefault="005F688C" w:rsidP="005F688C">
            <w:pPr>
              <w:jc w:val="lef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C117E8">
              <w:rPr>
                <w:rFonts w:ascii="仿宋_GB2312" w:eastAsia="仿宋_GB2312" w:hAnsi="仿宋" w:cs="Times New Roman" w:hint="eastAsia"/>
                <w:sz w:val="24"/>
                <w:szCs w:val="24"/>
              </w:rPr>
              <w:t>第七条：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>以第一或第二人身份获得与本专业相关的国家发明专利</w:t>
            </w: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：</w:t>
            </w:r>
          </w:p>
          <w:p w:rsidR="005F688C" w:rsidRPr="007E07B9" w:rsidRDefault="005F688C" w:rsidP="005F688C">
            <w:pPr>
              <w:jc w:val="lef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>一种木工打孔定位装置（ZL 201410245116.1）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  <w:t>发明专利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  <w:t>国家知识产权局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  <w:t>2016.10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  <w:t>第一</w:t>
            </w:r>
          </w:p>
          <w:p w:rsidR="00872E6E" w:rsidRPr="00872E6E" w:rsidRDefault="005F688C" w:rsidP="005F688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>一种基于装配的家具产品三维建模方法与系统（ZL201610247357.9）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  <w:t>发明专利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  <w:t>国家知识产权局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  <w:t>2018.11</w:t>
            </w:r>
            <w:r w:rsidRPr="007E07B9">
              <w:rPr>
                <w:rFonts w:ascii="仿宋_GB2312" w:eastAsia="仿宋_GB2312" w:hAnsi="仿宋" w:cs="Times New Roman" w:hint="eastAsia"/>
                <w:sz w:val="24"/>
                <w:szCs w:val="24"/>
              </w:rPr>
              <w:tab/>
              <w:t>第一</w:t>
            </w:r>
          </w:p>
        </w:tc>
      </w:tr>
    </w:tbl>
    <w:p w:rsidR="006242A7" w:rsidRDefault="00206FAD" w:rsidP="00770686">
      <w:pPr>
        <w:spacing w:beforeLines="100" w:before="312" w:line="400" w:lineRule="exact"/>
      </w:pPr>
    </w:p>
    <w:sectPr w:rsidR="006242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FAD" w:rsidRDefault="00206FAD" w:rsidP="006679B5">
      <w:r>
        <w:separator/>
      </w:r>
    </w:p>
  </w:endnote>
  <w:endnote w:type="continuationSeparator" w:id="0">
    <w:p w:rsidR="00206FAD" w:rsidRDefault="00206FAD" w:rsidP="0066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FAD" w:rsidRDefault="00206FAD" w:rsidP="006679B5">
      <w:r>
        <w:separator/>
      </w:r>
    </w:p>
  </w:footnote>
  <w:footnote w:type="continuationSeparator" w:id="0">
    <w:p w:rsidR="00206FAD" w:rsidRDefault="00206FAD" w:rsidP="006679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27"/>
    <w:rsid w:val="00137F2C"/>
    <w:rsid w:val="00142748"/>
    <w:rsid w:val="0014275F"/>
    <w:rsid w:val="001B6F51"/>
    <w:rsid w:val="001C6414"/>
    <w:rsid w:val="00206FAD"/>
    <w:rsid w:val="00233AF0"/>
    <w:rsid w:val="0025340A"/>
    <w:rsid w:val="00294EEA"/>
    <w:rsid w:val="002B0F19"/>
    <w:rsid w:val="002B7228"/>
    <w:rsid w:val="002C3FF9"/>
    <w:rsid w:val="002E5A2A"/>
    <w:rsid w:val="00366DB1"/>
    <w:rsid w:val="003776C7"/>
    <w:rsid w:val="003E6174"/>
    <w:rsid w:val="004E298D"/>
    <w:rsid w:val="005367B6"/>
    <w:rsid w:val="005515F2"/>
    <w:rsid w:val="005565C5"/>
    <w:rsid w:val="00573F11"/>
    <w:rsid w:val="005D7869"/>
    <w:rsid w:val="005F688C"/>
    <w:rsid w:val="006038B3"/>
    <w:rsid w:val="006177C7"/>
    <w:rsid w:val="006679B5"/>
    <w:rsid w:val="00732AE4"/>
    <w:rsid w:val="00763DCB"/>
    <w:rsid w:val="00770686"/>
    <w:rsid w:val="007C6AFA"/>
    <w:rsid w:val="007E07B9"/>
    <w:rsid w:val="008024BD"/>
    <w:rsid w:val="008069E3"/>
    <w:rsid w:val="0084511F"/>
    <w:rsid w:val="00872E6E"/>
    <w:rsid w:val="008C511B"/>
    <w:rsid w:val="009366BB"/>
    <w:rsid w:val="00967C83"/>
    <w:rsid w:val="009906CF"/>
    <w:rsid w:val="009A3268"/>
    <w:rsid w:val="009F0A27"/>
    <w:rsid w:val="00A114FC"/>
    <w:rsid w:val="00A3062F"/>
    <w:rsid w:val="00A44D5A"/>
    <w:rsid w:val="00A6381E"/>
    <w:rsid w:val="00AA67AC"/>
    <w:rsid w:val="00AA6A42"/>
    <w:rsid w:val="00AB3E39"/>
    <w:rsid w:val="00AC7489"/>
    <w:rsid w:val="00AD0694"/>
    <w:rsid w:val="00B00C0E"/>
    <w:rsid w:val="00B17464"/>
    <w:rsid w:val="00BF75AE"/>
    <w:rsid w:val="00C117E8"/>
    <w:rsid w:val="00C41A3F"/>
    <w:rsid w:val="00C63337"/>
    <w:rsid w:val="00C93872"/>
    <w:rsid w:val="00CD761C"/>
    <w:rsid w:val="00CE2F33"/>
    <w:rsid w:val="00D1135F"/>
    <w:rsid w:val="00D239B5"/>
    <w:rsid w:val="00D64DDF"/>
    <w:rsid w:val="00DB7524"/>
    <w:rsid w:val="00DF31CD"/>
    <w:rsid w:val="00EB14F3"/>
    <w:rsid w:val="00EC6817"/>
    <w:rsid w:val="00F12BB0"/>
    <w:rsid w:val="00F42254"/>
    <w:rsid w:val="00F7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7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79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79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79B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12B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12B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7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79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79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79B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12B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12B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107</Words>
  <Characters>615</Characters>
  <Application>Microsoft Office Word</Application>
  <DocSecurity>0</DocSecurity>
  <Lines>5</Lines>
  <Paragraphs>1</Paragraphs>
  <ScaleCrop>false</ScaleCrop>
  <Company>WZVTC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Yhe Alex</dc:creator>
  <cp:keywords/>
  <dc:description/>
  <cp:lastModifiedBy>廖晓云</cp:lastModifiedBy>
  <cp:revision>41</cp:revision>
  <cp:lastPrinted>2019-06-04T00:15:00Z</cp:lastPrinted>
  <dcterms:created xsi:type="dcterms:W3CDTF">2019-06-01T15:46:00Z</dcterms:created>
  <dcterms:modified xsi:type="dcterms:W3CDTF">2019-06-21T06:43:00Z</dcterms:modified>
</cp:coreProperties>
</file>