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97E" w:rsidRDefault="001741BA">
      <w:pPr>
        <w:rPr>
          <w:rFonts w:ascii="仿宋" w:eastAsia="仿宋" w:hAnsi="仿宋"/>
          <w:sz w:val="28"/>
          <w:szCs w:val="28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5</w:t>
      </w:r>
    </w:p>
    <w:p w:rsidR="00C3597E" w:rsidRDefault="001741BA" w:rsidP="001741BA">
      <w:pPr>
        <w:spacing w:line="360" w:lineRule="auto"/>
        <w:ind w:right="-2"/>
        <w:jc w:val="center"/>
        <w:rPr>
          <w:rFonts w:ascii="仿宋" w:eastAsia="仿宋" w:hAnsi="仿宋"/>
          <w:b/>
          <w:sz w:val="24"/>
          <w:szCs w:val="28"/>
        </w:rPr>
      </w:pPr>
      <w:r>
        <w:rPr>
          <w:rFonts w:ascii="方正小标宋简体" w:eastAsia="方正小标宋简体" w:hAnsi="仿宋" w:hint="eastAsia"/>
          <w:sz w:val="36"/>
          <w:szCs w:val="48"/>
        </w:rPr>
        <w:t>温州职业技术学院管理、工</w:t>
      </w:r>
      <w:proofErr w:type="gramStart"/>
      <w:r>
        <w:rPr>
          <w:rFonts w:ascii="方正小标宋简体" w:eastAsia="方正小标宋简体" w:hAnsi="仿宋" w:hint="eastAsia"/>
          <w:sz w:val="36"/>
          <w:szCs w:val="48"/>
        </w:rPr>
        <w:t>勤岗位</w:t>
      </w:r>
      <w:proofErr w:type="gramEnd"/>
      <w:r>
        <w:rPr>
          <w:rFonts w:ascii="方正小标宋简体" w:eastAsia="方正小标宋简体" w:hAnsi="仿宋" w:hint="eastAsia"/>
          <w:sz w:val="36"/>
          <w:szCs w:val="48"/>
        </w:rPr>
        <w:t>晋级聘任申报表</w:t>
      </w:r>
    </w:p>
    <w:p w:rsidR="00C3597E" w:rsidRDefault="001741BA">
      <w:pPr>
        <w:spacing w:line="400" w:lineRule="exac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一、基本情况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334"/>
        <w:gridCol w:w="1260"/>
        <w:gridCol w:w="581"/>
        <w:gridCol w:w="717"/>
        <w:gridCol w:w="1125"/>
        <w:gridCol w:w="370"/>
        <w:gridCol w:w="1257"/>
        <w:gridCol w:w="216"/>
        <w:gridCol w:w="1843"/>
      </w:tblGrid>
      <w:tr w:rsidR="00C3597E">
        <w:trPr>
          <w:trHeight w:hRule="exact" w:val="794"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597E" w:rsidRDefault="001741B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姓</w:t>
            </w:r>
            <w:r>
              <w:rPr>
                <w:rFonts w:ascii="仿宋_GB2312" w:eastAsia="仿宋_GB2312" w:hAnsi="仿宋" w:hint="eastAsia"/>
                <w:sz w:val="24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4"/>
              </w:rPr>
              <w:t>名</w:t>
            </w:r>
          </w:p>
        </w:tc>
        <w:tc>
          <w:tcPr>
            <w:tcW w:w="159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3597E" w:rsidRDefault="001741B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柯坤元</w:t>
            </w:r>
          </w:p>
        </w:tc>
        <w:tc>
          <w:tcPr>
            <w:tcW w:w="1298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C3597E" w:rsidRDefault="001741B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出生年月</w:t>
            </w:r>
          </w:p>
        </w:tc>
        <w:tc>
          <w:tcPr>
            <w:tcW w:w="1495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C3597E" w:rsidRDefault="001741B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1975.11</w:t>
            </w:r>
          </w:p>
        </w:tc>
        <w:tc>
          <w:tcPr>
            <w:tcW w:w="125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597E" w:rsidRDefault="001741B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所在部门</w:t>
            </w:r>
          </w:p>
        </w:tc>
        <w:tc>
          <w:tcPr>
            <w:tcW w:w="2059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3597E" w:rsidRDefault="001741B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后勤基建处</w:t>
            </w:r>
          </w:p>
        </w:tc>
      </w:tr>
      <w:tr w:rsidR="00C3597E">
        <w:trPr>
          <w:trHeight w:hRule="exact" w:val="794"/>
        </w:trPr>
        <w:tc>
          <w:tcPr>
            <w:tcW w:w="179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C3597E" w:rsidRDefault="001741B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最高学历</w:t>
            </w: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C3597E" w:rsidRDefault="001741B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大学本科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</w:tcBorders>
            <w:vAlign w:val="center"/>
          </w:tcPr>
          <w:p w:rsidR="00C3597E" w:rsidRDefault="001741BA">
            <w:pPr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最高学位</w:t>
            </w:r>
          </w:p>
        </w:tc>
        <w:tc>
          <w:tcPr>
            <w:tcW w:w="1495" w:type="dxa"/>
            <w:gridSpan w:val="2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C3597E" w:rsidRDefault="00C3597E">
            <w:pPr>
              <w:ind w:leftChars="-51" w:left="-107" w:firstLineChars="51" w:firstLine="122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C3597E" w:rsidRDefault="001741B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所学专业</w:t>
            </w:r>
          </w:p>
        </w:tc>
        <w:tc>
          <w:tcPr>
            <w:tcW w:w="2059" w:type="dxa"/>
            <w:gridSpan w:val="2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C3597E" w:rsidRDefault="001741B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法律</w:t>
            </w:r>
          </w:p>
        </w:tc>
      </w:tr>
      <w:tr w:rsidR="00C3597E">
        <w:trPr>
          <w:trHeight w:hRule="exact" w:val="794"/>
        </w:trPr>
        <w:tc>
          <w:tcPr>
            <w:tcW w:w="2129" w:type="dxa"/>
            <w:gridSpan w:val="2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597E" w:rsidRDefault="001741BA">
            <w:pPr>
              <w:spacing w:line="280" w:lineRule="exact"/>
              <w:jc w:val="center"/>
              <w:rPr>
                <w:rFonts w:ascii="仿宋_GB2312" w:eastAsia="仿宋_GB2312" w:hAnsi="仿宋"/>
                <w:sz w:val="22"/>
              </w:rPr>
            </w:pPr>
            <w:r>
              <w:rPr>
                <w:rFonts w:ascii="仿宋_GB2312" w:eastAsia="仿宋_GB2312" w:hAnsi="仿宋" w:hint="eastAsia"/>
                <w:sz w:val="22"/>
              </w:rPr>
              <w:t>现聘岗位等级</w:t>
            </w:r>
          </w:p>
        </w:tc>
        <w:tc>
          <w:tcPr>
            <w:tcW w:w="4053" w:type="dxa"/>
            <w:gridSpan w:val="5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C3597E" w:rsidRDefault="001741B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专技</w:t>
            </w:r>
            <w:r>
              <w:rPr>
                <w:rFonts w:ascii="仿宋_GB2312" w:eastAsia="仿宋_GB2312" w:hAnsi="仿宋" w:hint="eastAsia"/>
                <w:sz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</w:rPr>
              <w:t>级</w:t>
            </w:r>
          </w:p>
        </w:tc>
        <w:tc>
          <w:tcPr>
            <w:tcW w:w="1257" w:type="dxa"/>
            <w:vAlign w:val="center"/>
          </w:tcPr>
          <w:p w:rsidR="00C3597E" w:rsidRDefault="001741B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聘任时间</w:t>
            </w:r>
          </w:p>
        </w:tc>
        <w:tc>
          <w:tcPr>
            <w:tcW w:w="2059" w:type="dxa"/>
            <w:gridSpan w:val="2"/>
            <w:tcBorders>
              <w:right w:val="single" w:sz="12" w:space="0" w:color="auto"/>
            </w:tcBorders>
            <w:vAlign w:val="center"/>
          </w:tcPr>
          <w:p w:rsidR="00C3597E" w:rsidRDefault="001741B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2015.1</w:t>
            </w:r>
          </w:p>
        </w:tc>
      </w:tr>
      <w:tr w:rsidR="00C3597E">
        <w:trPr>
          <w:trHeight w:hRule="exact" w:val="794"/>
        </w:trPr>
        <w:tc>
          <w:tcPr>
            <w:tcW w:w="21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597E" w:rsidRDefault="001741BA">
            <w:pPr>
              <w:spacing w:line="280" w:lineRule="exact"/>
              <w:jc w:val="center"/>
              <w:rPr>
                <w:rFonts w:ascii="仿宋_GB2312" w:eastAsia="仿宋_GB2312" w:hAnsi="仿宋"/>
                <w:sz w:val="22"/>
              </w:rPr>
            </w:pPr>
            <w:r>
              <w:rPr>
                <w:rFonts w:ascii="仿宋_GB2312" w:eastAsia="仿宋_GB2312" w:hAnsi="仿宋" w:hint="eastAsia"/>
                <w:sz w:val="22"/>
              </w:rPr>
              <w:t>申报岗位等级</w:t>
            </w:r>
          </w:p>
        </w:tc>
        <w:tc>
          <w:tcPr>
            <w:tcW w:w="736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3597E" w:rsidRDefault="001741BA">
            <w:pPr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管理</w:t>
            </w:r>
            <w:r>
              <w:rPr>
                <w:rFonts w:ascii="仿宋_GB2312" w:eastAsia="仿宋_GB2312" w:hAnsi="仿宋" w:hint="eastAsia"/>
                <w:sz w:val="24"/>
              </w:rPr>
              <w:t>8</w:t>
            </w:r>
            <w:r>
              <w:rPr>
                <w:rFonts w:ascii="仿宋_GB2312" w:eastAsia="仿宋_GB2312" w:hAnsi="仿宋" w:hint="eastAsia"/>
                <w:sz w:val="24"/>
              </w:rPr>
              <w:t>级</w:t>
            </w:r>
          </w:p>
        </w:tc>
      </w:tr>
      <w:tr w:rsidR="00C3597E">
        <w:trPr>
          <w:trHeight w:hRule="exact" w:val="794"/>
        </w:trPr>
        <w:tc>
          <w:tcPr>
            <w:tcW w:w="2129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C3597E" w:rsidRDefault="001741B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年度考核</w:t>
            </w:r>
          </w:p>
        </w:tc>
        <w:tc>
          <w:tcPr>
            <w:tcW w:w="1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3597E" w:rsidRDefault="001741B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2017/2018</w:t>
            </w:r>
            <w:r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3597E" w:rsidRDefault="001741B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2016/2017</w:t>
            </w:r>
            <w:r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3597E" w:rsidRDefault="001741B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2015/2016</w:t>
            </w:r>
            <w:r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84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C3597E" w:rsidRDefault="001741B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2014/2015</w:t>
            </w:r>
            <w:r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</w:tr>
      <w:tr w:rsidR="00C3597E">
        <w:trPr>
          <w:trHeight w:hRule="exact" w:val="794"/>
        </w:trPr>
        <w:tc>
          <w:tcPr>
            <w:tcW w:w="2129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C3597E" w:rsidRDefault="00C3597E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3597E" w:rsidRDefault="001741B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合格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3597E" w:rsidRDefault="001741B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合格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3597E" w:rsidRDefault="001741B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合格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vAlign w:val="center"/>
          </w:tcPr>
          <w:p w:rsidR="00C3597E" w:rsidRDefault="001741BA">
            <w:pPr>
              <w:ind w:firstLineChars="200" w:firstLine="480"/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合格</w:t>
            </w:r>
          </w:p>
        </w:tc>
      </w:tr>
      <w:tr w:rsidR="00C3597E">
        <w:trPr>
          <w:trHeight w:hRule="exact" w:val="794"/>
        </w:trPr>
        <w:tc>
          <w:tcPr>
            <w:tcW w:w="2129" w:type="dxa"/>
            <w:gridSpan w:val="2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3597E" w:rsidRDefault="001741B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本轮聘期内</w:t>
            </w:r>
          </w:p>
          <w:p w:rsidR="00C3597E" w:rsidRDefault="001741B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所获荣誉</w:t>
            </w:r>
          </w:p>
        </w:tc>
        <w:tc>
          <w:tcPr>
            <w:tcW w:w="7369" w:type="dxa"/>
            <w:gridSpan w:val="8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597E" w:rsidRDefault="00C3597E">
            <w:pPr>
              <w:jc w:val="left"/>
              <w:rPr>
                <w:rFonts w:ascii="仿宋_GB2312" w:eastAsia="仿宋_GB2312" w:hAnsi="仿宋"/>
                <w:sz w:val="24"/>
              </w:rPr>
            </w:pPr>
          </w:p>
        </w:tc>
      </w:tr>
    </w:tbl>
    <w:p w:rsidR="00C3597E" w:rsidRDefault="001741BA">
      <w:pPr>
        <w:spacing w:beforeLines="100" w:before="312" w:line="400" w:lineRule="exac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二、本轮聘期内完成本职工作情况</w:t>
      </w:r>
    </w:p>
    <w:tbl>
      <w:tblPr>
        <w:tblW w:w="9639" w:type="dxa"/>
        <w:tblInd w:w="-7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C3597E" w:rsidTr="001741BA">
        <w:trPr>
          <w:trHeight w:val="4917"/>
        </w:trPr>
        <w:tc>
          <w:tcPr>
            <w:tcW w:w="9639" w:type="dxa"/>
            <w:tcBorders>
              <w:top w:val="single" w:sz="12" w:space="0" w:color="auto"/>
              <w:bottom w:val="single" w:sz="12" w:space="0" w:color="auto"/>
            </w:tcBorders>
          </w:tcPr>
          <w:p w:rsidR="00C3597E" w:rsidRDefault="001741BA">
            <w:pPr>
              <w:ind w:firstLine="42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本轮聘期我在保卫处工作期间，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和处室同事一起圆满完成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17.18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学年新生报到、自主招生、校运动会、毕业生就业招聘会、英语等级考试、计算机等级考试、各级领导、外宾来访、各项外接考试、活动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等安保工作。期间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加强护卫队队伍建设。调整队员日常训练，以考核达标来衡量训练。整顿夜班值班纪律，详细规定了夜班巡逻路线，规定时间、地点实施打卡式考勤。严肃工作纪律，对队员着装标准、执勤状态、巡逻力度等都提出了更高要求。整治校园机动车、电瓶车、共享单车乱停放行为，杜绝外卖团队进校行为。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积极加强与市公安局、兄弟院校、园区管委会、派出所协调、沟通工作。规划校内外交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通标线，协调处理</w:t>
            </w:r>
            <w:proofErr w:type="gramStart"/>
            <w:r>
              <w:rPr>
                <w:rFonts w:ascii="仿宋" w:eastAsia="仿宋" w:hAnsi="仿宋" w:hint="eastAsia"/>
                <w:sz w:val="24"/>
                <w:szCs w:val="24"/>
              </w:rPr>
              <w:t>学生网贷</w:t>
            </w:r>
            <w:proofErr w:type="gramEnd"/>
            <w:r>
              <w:rPr>
                <w:rFonts w:ascii="仿宋" w:eastAsia="仿宋" w:hAnsi="仿宋" w:hint="eastAsia"/>
                <w:sz w:val="24"/>
                <w:szCs w:val="24"/>
              </w:rPr>
              <w:t>案件，组织学生、</w:t>
            </w:r>
            <w:proofErr w:type="gramStart"/>
            <w:r>
              <w:rPr>
                <w:rFonts w:ascii="仿宋" w:eastAsia="仿宋" w:hAnsi="仿宋" w:hint="eastAsia"/>
                <w:sz w:val="24"/>
                <w:szCs w:val="24"/>
              </w:rPr>
              <w:t>队员消防</w:t>
            </w:r>
            <w:proofErr w:type="gramEnd"/>
            <w:r>
              <w:rPr>
                <w:rFonts w:ascii="仿宋" w:eastAsia="仿宋" w:hAnsi="仿宋" w:hint="eastAsia"/>
                <w:sz w:val="24"/>
                <w:szCs w:val="24"/>
              </w:rPr>
              <w:t>演练。</w:t>
            </w:r>
          </w:p>
          <w:p w:rsidR="00C3597E" w:rsidRDefault="001741BA">
            <w:pPr>
              <w:ind w:firstLine="42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在后勤处工作期间，顺利完成院公务车改革，积极办理院教职工房屋补贴和公积金补贴申报、转移、封存。除日常工作外，还与科室同事一起完成处室制度清理修订，各项年审预算申报，各项人员招聘培训。完成学院“审计回头看”汇报整改、四方饮服资产处置后续工作、学院“最多跑一次”工作、第三届“后勤员工文化节”、第四届“后勤服务月”四方网站改版、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2019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美食节、智能制造大楼奠基仪式等较重大工作。本轮聘期内，我本人深切感受到了繁复工作所带来的压力和对我自身的能力锻炼。感谢领导信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任和同事们的支持！</w:t>
            </w:r>
          </w:p>
        </w:tc>
      </w:tr>
    </w:tbl>
    <w:p w:rsidR="00C3597E" w:rsidRDefault="00C3597E" w:rsidP="001741BA">
      <w:pPr>
        <w:spacing w:beforeLines="100" w:before="312" w:line="400" w:lineRule="exact"/>
      </w:pPr>
      <w:bookmarkStart w:id="0" w:name="_GoBack"/>
      <w:bookmarkEnd w:id="0"/>
    </w:p>
    <w:sectPr w:rsidR="00C359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F4"/>
    <w:rsid w:val="000446AA"/>
    <w:rsid w:val="000963D1"/>
    <w:rsid w:val="000A62F1"/>
    <w:rsid w:val="000D54E7"/>
    <w:rsid w:val="001705C7"/>
    <w:rsid w:val="001741BA"/>
    <w:rsid w:val="001B41DB"/>
    <w:rsid w:val="001F76FF"/>
    <w:rsid w:val="0020567A"/>
    <w:rsid w:val="00213F43"/>
    <w:rsid w:val="00251FD2"/>
    <w:rsid w:val="002678F4"/>
    <w:rsid w:val="00271269"/>
    <w:rsid w:val="0029325D"/>
    <w:rsid w:val="002C3C05"/>
    <w:rsid w:val="002D1D5B"/>
    <w:rsid w:val="002E4DD3"/>
    <w:rsid w:val="00322949"/>
    <w:rsid w:val="00354919"/>
    <w:rsid w:val="00360F02"/>
    <w:rsid w:val="00363653"/>
    <w:rsid w:val="003B3CD4"/>
    <w:rsid w:val="003D0090"/>
    <w:rsid w:val="003D3003"/>
    <w:rsid w:val="00413F85"/>
    <w:rsid w:val="004242B6"/>
    <w:rsid w:val="004374C4"/>
    <w:rsid w:val="004666D5"/>
    <w:rsid w:val="004818DD"/>
    <w:rsid w:val="004C00BA"/>
    <w:rsid w:val="004C3953"/>
    <w:rsid w:val="004F00D1"/>
    <w:rsid w:val="0056672B"/>
    <w:rsid w:val="00586D6D"/>
    <w:rsid w:val="005D1FB3"/>
    <w:rsid w:val="00633F98"/>
    <w:rsid w:val="0068572D"/>
    <w:rsid w:val="00694DAE"/>
    <w:rsid w:val="006E6B37"/>
    <w:rsid w:val="00705BC9"/>
    <w:rsid w:val="0074265C"/>
    <w:rsid w:val="00744CBF"/>
    <w:rsid w:val="00761F6A"/>
    <w:rsid w:val="00790755"/>
    <w:rsid w:val="007A3F4D"/>
    <w:rsid w:val="007B5815"/>
    <w:rsid w:val="007C04C8"/>
    <w:rsid w:val="008C201D"/>
    <w:rsid w:val="008F324C"/>
    <w:rsid w:val="009563A8"/>
    <w:rsid w:val="00A516F7"/>
    <w:rsid w:val="00AD226C"/>
    <w:rsid w:val="00AE19A3"/>
    <w:rsid w:val="00AE5C5D"/>
    <w:rsid w:val="00B81AE5"/>
    <w:rsid w:val="00B82A64"/>
    <w:rsid w:val="00B83ED4"/>
    <w:rsid w:val="00BB120B"/>
    <w:rsid w:val="00BB265D"/>
    <w:rsid w:val="00BD2236"/>
    <w:rsid w:val="00BF6CB0"/>
    <w:rsid w:val="00C3597E"/>
    <w:rsid w:val="00C61DE2"/>
    <w:rsid w:val="00C71C13"/>
    <w:rsid w:val="00C7614E"/>
    <w:rsid w:val="00C91856"/>
    <w:rsid w:val="00D712A2"/>
    <w:rsid w:val="00D73822"/>
    <w:rsid w:val="00DC280F"/>
    <w:rsid w:val="00E07CC0"/>
    <w:rsid w:val="00E274F3"/>
    <w:rsid w:val="00EB6EF4"/>
    <w:rsid w:val="00EF4F2B"/>
    <w:rsid w:val="00F4116B"/>
    <w:rsid w:val="00FA0D59"/>
    <w:rsid w:val="00FA5691"/>
    <w:rsid w:val="00FB234B"/>
    <w:rsid w:val="00FD6E5C"/>
    <w:rsid w:val="2E0C6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654</Characters>
  <Application>Microsoft Office Word</Application>
  <DocSecurity>0</DocSecurity>
  <Lines>5</Lines>
  <Paragraphs>1</Paragraphs>
  <ScaleCrop>false</ScaleCrop>
  <Company>Microsoft</Company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柯坤元</dc:creator>
  <cp:lastModifiedBy>杨伏鸣</cp:lastModifiedBy>
  <cp:revision>3</cp:revision>
  <dcterms:created xsi:type="dcterms:W3CDTF">2019-06-13T07:59:00Z</dcterms:created>
  <dcterms:modified xsi:type="dcterms:W3CDTF">2019-07-05T10:21:00Z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