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1280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附件1</w:t>
      </w:r>
    </w:p>
    <w:p>
      <w:pPr>
        <w:widowControl/>
        <w:adjustRightInd w:val="0"/>
        <w:snapToGrid w:val="0"/>
        <w:spacing w:line="360" w:lineRule="auto"/>
        <w:ind w:right="128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2022年温州职业技术学院面向社会公开招聘工作人员岗位一览表</w:t>
      </w:r>
    </w:p>
    <w:tbl>
      <w:tblPr>
        <w:tblStyle w:val="5"/>
        <w:tblpPr w:leftFromText="180" w:rightFromText="180" w:vertAnchor="text" w:horzAnchor="page" w:tblpXSpec="center" w:tblpY="510"/>
        <w:tblOverlap w:val="never"/>
        <w:tblW w:w="15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60"/>
        <w:gridCol w:w="780"/>
        <w:gridCol w:w="975"/>
        <w:gridCol w:w="923"/>
        <w:gridCol w:w="3527"/>
        <w:gridCol w:w="80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类别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11803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1"/>
              </w:rPr>
              <w:t>资 格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专 业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户籍</w:t>
            </w:r>
          </w:p>
        </w:tc>
        <w:tc>
          <w:tcPr>
            <w:tcW w:w="557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智能制造学院模具设计与制造专业实训指导教师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080201机械工程、080202机械设计制造及其自动化、080203材料成型及控制工程、080204机械电子工程、080209T机械工艺技术、080213T智能制造工程、080211T机电技术教育、080803T机器人工程、080806T智能装备与系统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1.温州市D类及以上人才；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2.市级以上首席技师或技能大师工作室领办人；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3.省级以上技术能手；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4.近5年内本人或指导学生参加职业院校技能大赛或政府主办的相关科技、技能竞赛获省级技能竞赛获奖；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5.模具或数控相关技师、高级技师。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智能制造学院电气自动化专任教师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080801自动化、080601电气工程及其自动化、080604T电气工程与智能控制、080803T机器人工程、080806T智能装备与系统、080202机械设计制造及其自动化、080206过程装备与控制工程、080213T智能制造工程、080301测控技术与仪器、080605T电机电器智能化、080701电子信息工程、080714T电子信息科学与技术、080717T人工智能、080910T数据科学与大数据技术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1.全国技术能手；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2.省杰出工匠；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3.省首席技师；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4.其他相同级别技能称号获得者。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智能制造学院电子信息工程技术专业实训指导教师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080701电子信息工程、080702电子科学与技术、080703通信工程、080704微电子科学与工程、080705光电信息科学与工程、080706信息工程、080714T电子信息科学与技术、080601电气工程及其自动化、080801自动化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须具备以下条件之一：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1.市级及以上首席技师；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2.市级及以上技能大师工作室领办人；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3.职业院校教学能力比赛省级最高奖；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4.创新创业类大赛（挑战杯或互联网+)国赛获奖（团队负责人或第1指导老师）；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5.职业院校技能竞赛省级最高奖（本人参赛或第1指导老师）；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6.教育部或人社部主办的技能竞赛省级最高奖（本人参赛或第1指导老师）。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建筑工程学院专任教师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081001土木工程、081002建筑环境与能源应用工程、081003给排水科学与工程、081004建筑电气与智能化、081005T城市地下空间工程、081008T智能建造、082801建筑学、082802城乡规划、082803风景园林、082804T历史建筑保护工程、082805T人居环境科学与技术、082806T城市设计、082807T智慧建筑与建造、120103工程管理、120105工程造价、120109T工程审计、130501艺术设计学、130503环境设计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1.正高职称；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2.符合温州市D类及以上人才层次入选条件。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永嘉学院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数控加工中心编程与工业机器人装调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080202机械设计制造及其自动化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须具备以下条件：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有数控加工技师及以上职业资格。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设计学院家具专业实训指导教师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130501艺术设计学、130502视觉传达设计、130503环境设计、130504产品设计、130506公共艺术、082404T家具设计与工程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4.近5年内本人或指导学生参加职业院校技能大赛或政府主办的相关科技、技能竞赛获省级技能竞赛获奖；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5.设计相关专业中级及以上职称或职业资格。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瑞安学院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机械设计与制造专业实训指导教师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080201机械工程、080202机械设计制造及其自动化、080203材料成型及控制工程、080204机械电子工程、080206过程装备与控制工程、080207车辆工程、080208汽车服务工程、080209T机械工艺技术、080212T汽车维修工程教育、080213T智能制造工程、080214T智能车辆工程、080215T仿生科学与工程、080216T新能源汽车工程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瑞安学院</w:t>
            </w:r>
          </w:p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智能控制技术专业实训指导教师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080601电气工程及其自动化、080604T电气工程与智能控制、080605T电机电器智能化、080801自动化、080803T机器人工程、080806T智能装备与系统、080807T工业智能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1.温州市D类及以上人才；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2.市级以上首席技师或技能大师工作室领办人；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3.省级以上技术能手；</w:t>
            </w:r>
          </w:p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4.近5年内本人或指导学生参加职业院校技能大赛或政府主办的相关科技、技能竞赛获省级技能竞赛获奖。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辅导员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现代教育技术中心专业技术人员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40110教育技术学、81001通信与信息系统、81201计算机系统结构、81202计算机软件与理论、81203计算机应用技术、0835软件工程、0839网络空间安全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须具备以下条件之一：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1.应届毕业生获相关技能竞赛省级奖项；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2.3年及以上相关工作经历。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图书馆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专业技术人员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3527" w:type="dxa"/>
            <w:vAlign w:val="center"/>
          </w:tcPr>
          <w:p>
            <w:pPr>
              <w:tabs>
                <w:tab w:val="left" w:pos="879"/>
              </w:tabs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1205图书情报与档案管理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570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须具备以下条件：</w:t>
            </w:r>
          </w:p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有全国大学英语六级（CET-6）证书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0"/>
          <w:szCs w:val="20"/>
        </w:rPr>
        <w:t>注：温州市D类及以上人才年龄放宽至50周岁。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  <w:jc w:val="center"/>
    </w:pPr>
    <w:r>
      <w:t xml:space="preserve">     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WJkNjk1NDMyN2JhNjUxNjkyODZmOGNmYzFhNGEifQ=="/>
  </w:docVars>
  <w:rsids>
    <w:rsidRoot w:val="003031C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1C6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778B3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3323662"/>
    <w:rsid w:val="078C5714"/>
    <w:rsid w:val="0AF57DDB"/>
    <w:rsid w:val="14025466"/>
    <w:rsid w:val="1CC62B8F"/>
    <w:rsid w:val="25A32314"/>
    <w:rsid w:val="29094247"/>
    <w:rsid w:val="2CB27647"/>
    <w:rsid w:val="48156782"/>
    <w:rsid w:val="49FC658D"/>
    <w:rsid w:val="4E267219"/>
    <w:rsid w:val="51531733"/>
    <w:rsid w:val="56F61507"/>
    <w:rsid w:val="5A20078D"/>
    <w:rsid w:val="5FA8460C"/>
    <w:rsid w:val="6394180B"/>
    <w:rsid w:val="650A4396"/>
    <w:rsid w:val="69B653F9"/>
    <w:rsid w:val="6A644373"/>
    <w:rsid w:val="6AC63DFE"/>
    <w:rsid w:val="7A157669"/>
    <w:rsid w:val="7C9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2106</Words>
  <Characters>2631</Characters>
  <Lines>45</Lines>
  <Paragraphs>12</Paragraphs>
  <TotalTime>1</TotalTime>
  <ScaleCrop>false</ScaleCrop>
  <LinksUpToDate>false</LinksUpToDate>
  <CharactersWithSpaces>2683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2022-07-07T08:28:00Z</dcterms:created>
  <dc:creator>zzz</dc:creator>
  <cp:lastModifiedBy>赵培豪</cp:lastModifiedBy>
  <dcterms:modified xsi:type="dcterms:W3CDTF">2022-07-08T13:13:48Z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1BC5AC892A8A49879CFF749545712101</vt:lpwstr>
  </property>
</Properties>
</file>